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C6FC" w14:textId="09149270" w:rsidR="00D91CFE" w:rsidRPr="00B44C98" w:rsidRDefault="00B7741B" w:rsidP="003E1947">
      <w:pPr>
        <w:widowControl/>
        <w:jc w:val="center"/>
        <w:rPr>
          <w:b/>
          <w:sz w:val="28"/>
          <w:szCs w:val="28"/>
        </w:rPr>
      </w:pPr>
      <w:r w:rsidRPr="00B44C98">
        <w:rPr>
          <w:b/>
          <w:sz w:val="28"/>
          <w:szCs w:val="28"/>
          <w:lang w:val="en-CA"/>
        </w:rPr>
        <w:t xml:space="preserve">NOTICE OF </w:t>
      </w:r>
      <w:r w:rsidR="00D91CFE" w:rsidRPr="00B44C98">
        <w:rPr>
          <w:b/>
          <w:sz w:val="28"/>
          <w:szCs w:val="28"/>
          <w:lang w:val="en-CA"/>
        </w:rPr>
        <w:fldChar w:fldCharType="begin"/>
      </w:r>
      <w:r w:rsidR="00D91CFE" w:rsidRPr="00B44C98">
        <w:rPr>
          <w:b/>
          <w:sz w:val="28"/>
          <w:szCs w:val="28"/>
          <w:lang w:val="en-CA"/>
        </w:rPr>
        <w:instrText xml:space="preserve"> SEQ CHAPTER \h \r 1</w:instrText>
      </w:r>
      <w:r w:rsidR="00D91CFE" w:rsidRPr="00B44C98">
        <w:rPr>
          <w:b/>
          <w:sz w:val="28"/>
          <w:szCs w:val="28"/>
          <w:lang w:val="en-CA"/>
        </w:rPr>
        <w:fldChar w:fldCharType="end"/>
      </w:r>
      <w:r w:rsidRPr="00B44C98">
        <w:rPr>
          <w:b/>
          <w:sz w:val="28"/>
          <w:szCs w:val="28"/>
        </w:rPr>
        <w:t>PUBLIC</w:t>
      </w:r>
      <w:r w:rsidR="003E1947" w:rsidRPr="00B44C98">
        <w:rPr>
          <w:b/>
          <w:sz w:val="28"/>
          <w:szCs w:val="28"/>
        </w:rPr>
        <w:t xml:space="preserve"> </w:t>
      </w:r>
      <w:r w:rsidR="00C479D6" w:rsidRPr="00B44C98">
        <w:rPr>
          <w:b/>
          <w:sz w:val="28"/>
          <w:szCs w:val="28"/>
        </w:rPr>
        <w:t>MEETING</w:t>
      </w:r>
    </w:p>
    <w:p w14:paraId="68E38DA2" w14:textId="77777777" w:rsidR="00C479D6" w:rsidRPr="00B44C98" w:rsidRDefault="00C479D6" w:rsidP="00C479D6">
      <w:pPr>
        <w:widowControl/>
        <w:jc w:val="center"/>
        <w:rPr>
          <w:b/>
          <w:sz w:val="28"/>
          <w:szCs w:val="28"/>
        </w:rPr>
      </w:pPr>
      <w:r w:rsidRPr="00B44C98">
        <w:rPr>
          <w:b/>
          <w:sz w:val="28"/>
          <w:szCs w:val="28"/>
        </w:rPr>
        <w:t>OF THE PLATTE BASIN COALITION</w:t>
      </w:r>
    </w:p>
    <w:p w14:paraId="7CBD62C1" w14:textId="77777777" w:rsidR="00D91CFE" w:rsidRPr="00323FCD" w:rsidRDefault="00D91CFE">
      <w:pPr>
        <w:widowControl/>
        <w:rPr>
          <w:rFonts w:asciiTheme="minorHAnsi" w:hAnsiTheme="minorHAnsi"/>
          <w:sz w:val="24"/>
          <w:szCs w:val="24"/>
        </w:rPr>
      </w:pPr>
    </w:p>
    <w:p w14:paraId="59C88E24" w14:textId="613EC39E" w:rsidR="00A10DFD" w:rsidRPr="00345E58" w:rsidRDefault="00C37040" w:rsidP="00B44C98">
      <w:pPr>
        <w:widowControl/>
        <w:spacing w:after="120"/>
        <w:jc w:val="both"/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>T</w:t>
      </w:r>
      <w:r w:rsidR="00D91CFE" w:rsidRPr="00345E58">
        <w:rPr>
          <w:rFonts w:ascii="Arial" w:hAnsi="Arial" w:cs="Arial"/>
          <w:sz w:val="24"/>
          <w:szCs w:val="24"/>
        </w:rPr>
        <w:t>he</w:t>
      </w:r>
      <w:r w:rsidR="005A17F2" w:rsidRPr="00345E58">
        <w:rPr>
          <w:rFonts w:ascii="Arial" w:hAnsi="Arial" w:cs="Arial"/>
          <w:sz w:val="24"/>
          <w:szCs w:val="24"/>
        </w:rPr>
        <w:t xml:space="preserve"> Central Platte Natural Resources District,</w:t>
      </w:r>
      <w:r w:rsidR="00D91CFE" w:rsidRPr="00345E58">
        <w:rPr>
          <w:rFonts w:ascii="Arial" w:hAnsi="Arial" w:cs="Arial"/>
          <w:sz w:val="24"/>
          <w:szCs w:val="24"/>
        </w:rPr>
        <w:t xml:space="preserve"> </w:t>
      </w:r>
      <w:r w:rsidR="00E84594" w:rsidRPr="00345E58">
        <w:rPr>
          <w:rFonts w:ascii="Arial" w:hAnsi="Arial" w:cs="Arial"/>
          <w:sz w:val="24"/>
          <w:szCs w:val="24"/>
        </w:rPr>
        <w:t xml:space="preserve">North Platte </w:t>
      </w:r>
      <w:r w:rsidR="00B3485F" w:rsidRPr="00345E58">
        <w:rPr>
          <w:rFonts w:ascii="Arial" w:hAnsi="Arial" w:cs="Arial"/>
          <w:sz w:val="24"/>
          <w:szCs w:val="24"/>
        </w:rPr>
        <w:t>Natural Resources District</w:t>
      </w:r>
      <w:r w:rsidR="00E84594" w:rsidRPr="00345E58">
        <w:rPr>
          <w:rFonts w:ascii="Arial" w:hAnsi="Arial" w:cs="Arial"/>
          <w:sz w:val="24"/>
          <w:szCs w:val="24"/>
        </w:rPr>
        <w:t>, S</w:t>
      </w:r>
      <w:r w:rsidR="00B3485F" w:rsidRPr="00345E58">
        <w:rPr>
          <w:rFonts w:ascii="Arial" w:hAnsi="Arial" w:cs="Arial"/>
          <w:sz w:val="24"/>
          <w:szCs w:val="24"/>
        </w:rPr>
        <w:t xml:space="preserve">outh </w:t>
      </w:r>
      <w:r w:rsidR="00E84594" w:rsidRPr="00345E58">
        <w:rPr>
          <w:rFonts w:ascii="Arial" w:hAnsi="Arial" w:cs="Arial"/>
          <w:sz w:val="24"/>
          <w:szCs w:val="24"/>
        </w:rPr>
        <w:t>P</w:t>
      </w:r>
      <w:r w:rsidR="00B3485F" w:rsidRPr="00345E58">
        <w:rPr>
          <w:rFonts w:ascii="Arial" w:hAnsi="Arial" w:cs="Arial"/>
          <w:sz w:val="24"/>
          <w:szCs w:val="24"/>
        </w:rPr>
        <w:t>latte Natural Resources District</w:t>
      </w:r>
      <w:r w:rsidR="00E84594" w:rsidRPr="00345E58">
        <w:rPr>
          <w:rFonts w:ascii="Arial" w:hAnsi="Arial" w:cs="Arial"/>
          <w:sz w:val="24"/>
          <w:szCs w:val="24"/>
        </w:rPr>
        <w:t>, T</w:t>
      </w:r>
      <w:r w:rsidR="00B3485F" w:rsidRPr="00345E58">
        <w:rPr>
          <w:rFonts w:ascii="Arial" w:hAnsi="Arial" w:cs="Arial"/>
          <w:sz w:val="24"/>
          <w:szCs w:val="24"/>
        </w:rPr>
        <w:t>ri-</w:t>
      </w:r>
      <w:r w:rsidR="00E84594" w:rsidRPr="00345E58">
        <w:rPr>
          <w:rFonts w:ascii="Arial" w:hAnsi="Arial" w:cs="Arial"/>
          <w:sz w:val="24"/>
          <w:szCs w:val="24"/>
        </w:rPr>
        <w:t>B</w:t>
      </w:r>
      <w:r w:rsidR="00B3485F" w:rsidRPr="00345E58">
        <w:rPr>
          <w:rFonts w:ascii="Arial" w:hAnsi="Arial" w:cs="Arial"/>
          <w:sz w:val="24"/>
          <w:szCs w:val="24"/>
        </w:rPr>
        <w:t>asin Natural Resources District</w:t>
      </w:r>
      <w:r w:rsidR="006E3623" w:rsidRPr="00345E58">
        <w:rPr>
          <w:rFonts w:ascii="Arial" w:hAnsi="Arial" w:cs="Arial"/>
          <w:sz w:val="24"/>
          <w:szCs w:val="24"/>
        </w:rPr>
        <w:t>,</w:t>
      </w:r>
      <w:r w:rsidR="005A17F2" w:rsidRPr="00345E58">
        <w:rPr>
          <w:rFonts w:ascii="Arial" w:hAnsi="Arial" w:cs="Arial"/>
          <w:sz w:val="24"/>
          <w:szCs w:val="24"/>
        </w:rPr>
        <w:t xml:space="preserve"> Twin Platte Natural Resources District (collectively, the Platte Basin NRDs),</w:t>
      </w:r>
      <w:r w:rsidR="00D91CFE" w:rsidRPr="00345E58">
        <w:rPr>
          <w:rFonts w:ascii="Arial" w:hAnsi="Arial" w:cs="Arial"/>
          <w:sz w:val="24"/>
          <w:szCs w:val="24"/>
        </w:rPr>
        <w:t xml:space="preserve"> and the Nebraska Department of Natural Resources (Department) hereby provide notice </w:t>
      </w:r>
      <w:r w:rsidR="000976C3" w:rsidRPr="00345E58">
        <w:rPr>
          <w:rFonts w:ascii="Arial" w:hAnsi="Arial" w:cs="Arial"/>
          <w:sz w:val="24"/>
          <w:szCs w:val="24"/>
        </w:rPr>
        <w:t>that a</w:t>
      </w:r>
      <w:r w:rsidR="00D91CFE" w:rsidRPr="00345E58">
        <w:rPr>
          <w:rFonts w:ascii="Arial" w:hAnsi="Arial" w:cs="Arial"/>
          <w:sz w:val="24"/>
          <w:szCs w:val="24"/>
        </w:rPr>
        <w:t xml:space="preserve"> public </w:t>
      </w:r>
      <w:r w:rsidR="00E84594" w:rsidRPr="00345E58">
        <w:rPr>
          <w:rFonts w:ascii="Arial" w:hAnsi="Arial" w:cs="Arial"/>
          <w:sz w:val="24"/>
          <w:szCs w:val="24"/>
        </w:rPr>
        <w:t xml:space="preserve">meeting </w:t>
      </w:r>
      <w:r w:rsidR="001A28B5" w:rsidRPr="00345E58">
        <w:rPr>
          <w:rFonts w:ascii="Arial" w:hAnsi="Arial" w:cs="Arial"/>
          <w:sz w:val="24"/>
          <w:szCs w:val="24"/>
        </w:rPr>
        <w:t xml:space="preserve">of the Platte Basin Coalition </w:t>
      </w:r>
      <w:r w:rsidR="00E84594" w:rsidRPr="00345E58">
        <w:rPr>
          <w:rFonts w:ascii="Arial" w:hAnsi="Arial" w:cs="Arial"/>
          <w:sz w:val="24"/>
          <w:szCs w:val="24"/>
        </w:rPr>
        <w:t>will be held</w:t>
      </w:r>
      <w:r w:rsidR="00D91CFE" w:rsidRPr="00345E58">
        <w:rPr>
          <w:rFonts w:ascii="Arial" w:hAnsi="Arial" w:cs="Arial"/>
          <w:sz w:val="24"/>
          <w:szCs w:val="24"/>
        </w:rPr>
        <w:t xml:space="preserve"> </w:t>
      </w:r>
      <w:r w:rsidR="008023D2" w:rsidRPr="00E117CF">
        <w:rPr>
          <w:rFonts w:ascii="Arial" w:hAnsi="Arial" w:cs="Arial"/>
          <w:sz w:val="24"/>
          <w:szCs w:val="24"/>
        </w:rPr>
        <w:t>in person</w:t>
      </w:r>
      <w:r w:rsidR="007A0C27" w:rsidRPr="00E117CF">
        <w:rPr>
          <w:rFonts w:ascii="Arial" w:hAnsi="Arial" w:cs="Arial"/>
          <w:sz w:val="24"/>
          <w:szCs w:val="24"/>
        </w:rPr>
        <w:t xml:space="preserve"> </w:t>
      </w:r>
      <w:r w:rsidR="00D91CFE" w:rsidRPr="00E117CF">
        <w:rPr>
          <w:rFonts w:ascii="Arial" w:hAnsi="Arial" w:cs="Arial"/>
          <w:sz w:val="24"/>
          <w:szCs w:val="24"/>
        </w:rPr>
        <w:t xml:space="preserve">on </w:t>
      </w:r>
      <w:r w:rsidR="001D4E1A" w:rsidRPr="00E117CF">
        <w:rPr>
          <w:rFonts w:ascii="Arial" w:hAnsi="Arial" w:cs="Arial"/>
          <w:sz w:val="24"/>
          <w:szCs w:val="24"/>
        </w:rPr>
        <w:t>Thursday</w:t>
      </w:r>
      <w:r w:rsidR="00EB2434">
        <w:rPr>
          <w:rFonts w:ascii="Arial" w:hAnsi="Arial" w:cs="Arial"/>
          <w:sz w:val="24"/>
          <w:szCs w:val="24"/>
        </w:rPr>
        <w:t>,</w:t>
      </w:r>
      <w:r w:rsidR="00A10DFD" w:rsidRPr="00E117CF">
        <w:rPr>
          <w:rFonts w:ascii="Arial" w:hAnsi="Arial" w:cs="Arial"/>
          <w:sz w:val="24"/>
          <w:szCs w:val="24"/>
        </w:rPr>
        <w:t xml:space="preserve"> </w:t>
      </w:r>
      <w:r w:rsidR="00AF1EAE">
        <w:rPr>
          <w:rFonts w:ascii="Arial" w:hAnsi="Arial" w:cs="Arial"/>
          <w:sz w:val="24"/>
          <w:szCs w:val="24"/>
        </w:rPr>
        <w:t>April 4</w:t>
      </w:r>
      <w:r w:rsidR="007A0C27" w:rsidRPr="00E117CF">
        <w:rPr>
          <w:rFonts w:ascii="Arial" w:hAnsi="Arial" w:cs="Arial"/>
          <w:sz w:val="24"/>
          <w:szCs w:val="24"/>
        </w:rPr>
        <w:t>, 202</w:t>
      </w:r>
      <w:r w:rsidR="00795730">
        <w:rPr>
          <w:rFonts w:ascii="Arial" w:hAnsi="Arial" w:cs="Arial"/>
          <w:sz w:val="24"/>
          <w:szCs w:val="24"/>
        </w:rPr>
        <w:t>4</w:t>
      </w:r>
      <w:r w:rsidR="00AD1B7B" w:rsidRPr="00E117CF">
        <w:rPr>
          <w:rFonts w:ascii="Arial" w:hAnsi="Arial" w:cs="Arial"/>
          <w:sz w:val="24"/>
          <w:szCs w:val="24"/>
        </w:rPr>
        <w:t>,</w:t>
      </w:r>
      <w:r w:rsidR="00C479D6" w:rsidRPr="00E117CF">
        <w:rPr>
          <w:rFonts w:ascii="Arial" w:hAnsi="Arial" w:cs="Arial"/>
          <w:sz w:val="24"/>
          <w:szCs w:val="24"/>
        </w:rPr>
        <w:t xml:space="preserve"> at </w:t>
      </w:r>
      <w:r w:rsidR="00C243E9" w:rsidRPr="00E117CF">
        <w:rPr>
          <w:rFonts w:ascii="Arial" w:hAnsi="Arial" w:cs="Arial"/>
          <w:sz w:val="24"/>
          <w:szCs w:val="24"/>
        </w:rPr>
        <w:t>1</w:t>
      </w:r>
      <w:r w:rsidR="002D4402" w:rsidRPr="00E117CF">
        <w:rPr>
          <w:rFonts w:ascii="Arial" w:hAnsi="Arial" w:cs="Arial"/>
          <w:sz w:val="24"/>
          <w:szCs w:val="24"/>
        </w:rPr>
        <w:t xml:space="preserve"> </w:t>
      </w:r>
      <w:r w:rsidR="00AE73A2" w:rsidRPr="00E117CF">
        <w:rPr>
          <w:rFonts w:ascii="Arial" w:hAnsi="Arial" w:cs="Arial"/>
          <w:sz w:val="24"/>
          <w:szCs w:val="24"/>
        </w:rPr>
        <w:t>p</w:t>
      </w:r>
      <w:r w:rsidR="00E95E2A" w:rsidRPr="00E117CF">
        <w:rPr>
          <w:rFonts w:ascii="Arial" w:hAnsi="Arial" w:cs="Arial"/>
          <w:sz w:val="24"/>
          <w:szCs w:val="24"/>
        </w:rPr>
        <w:t>.m.</w:t>
      </w:r>
      <w:r w:rsidR="00E84594" w:rsidRPr="00E117CF">
        <w:rPr>
          <w:rFonts w:ascii="Arial" w:hAnsi="Arial" w:cs="Arial"/>
          <w:sz w:val="24"/>
          <w:szCs w:val="24"/>
        </w:rPr>
        <w:t xml:space="preserve"> </w:t>
      </w:r>
      <w:r w:rsidR="00FF0B4A" w:rsidRPr="00E117CF">
        <w:rPr>
          <w:rFonts w:ascii="Arial" w:hAnsi="Arial" w:cs="Arial"/>
          <w:sz w:val="24"/>
          <w:szCs w:val="24"/>
        </w:rPr>
        <w:t>Central</w:t>
      </w:r>
      <w:r w:rsidR="00B44C98" w:rsidRPr="00E117CF">
        <w:rPr>
          <w:rFonts w:ascii="Arial" w:hAnsi="Arial" w:cs="Arial"/>
          <w:sz w:val="24"/>
          <w:szCs w:val="24"/>
        </w:rPr>
        <w:t xml:space="preserve"> </w:t>
      </w:r>
      <w:r w:rsidR="00E84594" w:rsidRPr="00E117CF">
        <w:rPr>
          <w:rFonts w:ascii="Arial" w:hAnsi="Arial" w:cs="Arial"/>
          <w:sz w:val="24"/>
          <w:szCs w:val="24"/>
        </w:rPr>
        <w:t>T</w:t>
      </w:r>
      <w:r w:rsidR="00FF0B4A" w:rsidRPr="00E117CF">
        <w:rPr>
          <w:rFonts w:ascii="Arial" w:hAnsi="Arial" w:cs="Arial"/>
          <w:sz w:val="24"/>
          <w:szCs w:val="24"/>
        </w:rPr>
        <w:t>ime</w:t>
      </w:r>
      <w:r w:rsidR="008023D2" w:rsidRPr="00E117CF">
        <w:rPr>
          <w:rFonts w:ascii="Arial" w:hAnsi="Arial" w:cs="Arial"/>
          <w:sz w:val="24"/>
          <w:szCs w:val="24"/>
        </w:rPr>
        <w:t xml:space="preserve"> at the Twin Platte NRD Office</w:t>
      </w:r>
      <w:r w:rsidR="00387E7C" w:rsidRPr="00E117CF">
        <w:rPr>
          <w:rFonts w:ascii="Arial" w:hAnsi="Arial" w:cs="Arial"/>
          <w:sz w:val="24"/>
          <w:szCs w:val="24"/>
        </w:rPr>
        <w:t>, Great Western Bank Center</w:t>
      </w:r>
      <w:r w:rsidR="00EF58BC">
        <w:rPr>
          <w:rFonts w:ascii="Arial" w:hAnsi="Arial" w:cs="Arial"/>
          <w:sz w:val="24"/>
          <w:szCs w:val="24"/>
        </w:rPr>
        <w:t xml:space="preserve"> Second Floor</w:t>
      </w:r>
      <w:r w:rsidR="00387E7C" w:rsidRPr="00E117CF">
        <w:rPr>
          <w:rFonts w:ascii="Arial" w:hAnsi="Arial" w:cs="Arial"/>
          <w:sz w:val="24"/>
          <w:szCs w:val="24"/>
        </w:rPr>
        <w:t xml:space="preserve">, 111 </w:t>
      </w:r>
      <w:r w:rsidR="00EB2434">
        <w:rPr>
          <w:rFonts w:ascii="Arial" w:hAnsi="Arial" w:cs="Arial"/>
          <w:sz w:val="24"/>
          <w:szCs w:val="24"/>
        </w:rPr>
        <w:t xml:space="preserve">S </w:t>
      </w:r>
      <w:r w:rsidR="00387E7C" w:rsidRPr="00E117CF">
        <w:rPr>
          <w:rFonts w:ascii="Arial" w:hAnsi="Arial" w:cs="Arial"/>
          <w:sz w:val="24"/>
          <w:szCs w:val="24"/>
        </w:rPr>
        <w:t>Dewey Street, North Platte, NE 69101.</w:t>
      </w:r>
    </w:p>
    <w:p w14:paraId="110EB2B2" w14:textId="1D2D7B89" w:rsidR="00EA40B8" w:rsidRPr="00345E58" w:rsidRDefault="0003507D" w:rsidP="00B44C98">
      <w:pPr>
        <w:widowControl/>
        <w:spacing w:after="120"/>
        <w:jc w:val="both"/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>T</w:t>
      </w:r>
      <w:r w:rsidR="00EA40B8" w:rsidRPr="00345E58">
        <w:rPr>
          <w:rFonts w:ascii="Arial" w:hAnsi="Arial" w:cs="Arial"/>
          <w:sz w:val="24"/>
          <w:szCs w:val="24"/>
        </w:rPr>
        <w:t xml:space="preserve">he </w:t>
      </w:r>
      <w:r w:rsidRPr="00345E58">
        <w:rPr>
          <w:rFonts w:ascii="Arial" w:hAnsi="Arial" w:cs="Arial"/>
          <w:sz w:val="24"/>
          <w:szCs w:val="24"/>
        </w:rPr>
        <w:t xml:space="preserve">Platte </w:t>
      </w:r>
      <w:r w:rsidR="00EA40B8" w:rsidRPr="00345E58">
        <w:rPr>
          <w:rFonts w:ascii="Arial" w:hAnsi="Arial" w:cs="Arial"/>
          <w:sz w:val="24"/>
          <w:szCs w:val="24"/>
        </w:rPr>
        <w:t>Basin Coalition</w:t>
      </w:r>
      <w:r w:rsidR="00862DBD">
        <w:rPr>
          <w:rFonts w:ascii="Arial" w:hAnsi="Arial" w:cs="Arial"/>
          <w:sz w:val="24"/>
          <w:szCs w:val="24"/>
        </w:rPr>
        <w:t>’s</w:t>
      </w:r>
      <w:r w:rsidR="00EA40B8" w:rsidRPr="00345E58">
        <w:rPr>
          <w:rFonts w:ascii="Arial" w:hAnsi="Arial" w:cs="Arial"/>
          <w:sz w:val="24"/>
          <w:szCs w:val="24"/>
        </w:rPr>
        <w:t xml:space="preserve"> </w:t>
      </w:r>
      <w:r w:rsidRPr="00345E58">
        <w:rPr>
          <w:rFonts w:ascii="Arial" w:hAnsi="Arial" w:cs="Arial"/>
          <w:sz w:val="24"/>
          <w:szCs w:val="24"/>
        </w:rPr>
        <w:t xml:space="preserve">purpose is </w:t>
      </w:r>
      <w:r w:rsidR="00EA40B8" w:rsidRPr="00345E58">
        <w:rPr>
          <w:rFonts w:ascii="Arial" w:hAnsi="Arial" w:cs="Arial"/>
          <w:sz w:val="24"/>
          <w:szCs w:val="24"/>
        </w:rPr>
        <w:t xml:space="preserve">to </w:t>
      </w:r>
      <w:r w:rsidRPr="00345E58">
        <w:rPr>
          <w:rFonts w:ascii="Arial" w:hAnsi="Arial" w:cs="Arial"/>
          <w:sz w:val="24"/>
          <w:szCs w:val="24"/>
        </w:rPr>
        <w:t>create</w:t>
      </w:r>
      <w:r w:rsidR="00CB4FDD" w:rsidRPr="00345E58">
        <w:rPr>
          <w:rFonts w:ascii="Arial" w:hAnsi="Arial" w:cs="Arial"/>
          <w:sz w:val="24"/>
          <w:szCs w:val="24"/>
        </w:rPr>
        <w:t xml:space="preserve"> a cooperative body to </w:t>
      </w:r>
      <w:r w:rsidR="00EA40B8" w:rsidRPr="00345E58">
        <w:rPr>
          <w:rFonts w:ascii="Arial" w:hAnsi="Arial" w:cs="Arial"/>
          <w:sz w:val="24"/>
          <w:szCs w:val="24"/>
        </w:rPr>
        <w:t xml:space="preserve">assist the </w:t>
      </w:r>
      <w:r w:rsidRPr="00345E58">
        <w:rPr>
          <w:rFonts w:ascii="Arial" w:hAnsi="Arial" w:cs="Arial"/>
          <w:sz w:val="24"/>
          <w:szCs w:val="24"/>
        </w:rPr>
        <w:t>Platte Basin NRDs and the Department</w:t>
      </w:r>
      <w:r w:rsidR="00EA40B8" w:rsidRPr="00345E58">
        <w:rPr>
          <w:rFonts w:ascii="Arial" w:hAnsi="Arial" w:cs="Arial"/>
          <w:sz w:val="24"/>
          <w:szCs w:val="24"/>
        </w:rPr>
        <w:t xml:space="preserve"> with </w:t>
      </w:r>
      <w:r w:rsidRPr="00345E58">
        <w:rPr>
          <w:rFonts w:ascii="Arial" w:hAnsi="Arial" w:cs="Arial"/>
          <w:sz w:val="24"/>
          <w:szCs w:val="24"/>
        </w:rPr>
        <w:t xml:space="preserve">resource management and </w:t>
      </w:r>
      <w:r w:rsidR="00EA40B8" w:rsidRPr="00345E58">
        <w:rPr>
          <w:rFonts w:ascii="Arial" w:hAnsi="Arial" w:cs="Arial"/>
          <w:sz w:val="24"/>
          <w:szCs w:val="24"/>
        </w:rPr>
        <w:t>efficient implementation of the basin-wide management plan and the individual integrated management plans</w:t>
      </w:r>
      <w:r w:rsidR="00CB4FDD" w:rsidRPr="00345E58">
        <w:rPr>
          <w:rFonts w:ascii="Arial" w:hAnsi="Arial" w:cs="Arial"/>
          <w:sz w:val="24"/>
          <w:szCs w:val="24"/>
        </w:rPr>
        <w:t xml:space="preserve"> for the overappropriated area of the Platte River Basin.</w:t>
      </w:r>
    </w:p>
    <w:p w14:paraId="7BEA0C76" w14:textId="72FE02BA" w:rsidR="00E04D9B" w:rsidRPr="00345E58" w:rsidRDefault="00E04D9B" w:rsidP="00B44C98">
      <w:pPr>
        <w:widowControl/>
        <w:spacing w:after="120"/>
        <w:jc w:val="both"/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>A</w:t>
      </w:r>
      <w:r w:rsidR="00E41EBD" w:rsidRPr="00345E58">
        <w:rPr>
          <w:rFonts w:ascii="Arial" w:hAnsi="Arial" w:cs="Arial"/>
          <w:sz w:val="24"/>
          <w:szCs w:val="24"/>
        </w:rPr>
        <w:t xml:space="preserve">n agenda of the </w:t>
      </w:r>
      <w:r w:rsidR="001A28B5" w:rsidRPr="00345E58">
        <w:rPr>
          <w:rFonts w:ascii="Arial" w:hAnsi="Arial" w:cs="Arial"/>
          <w:sz w:val="24"/>
          <w:szCs w:val="24"/>
        </w:rPr>
        <w:t>meeting</w:t>
      </w:r>
      <w:r w:rsidR="00A24DB6" w:rsidRPr="00345E58">
        <w:rPr>
          <w:rFonts w:ascii="Arial" w:hAnsi="Arial" w:cs="Arial"/>
          <w:sz w:val="24"/>
          <w:szCs w:val="24"/>
        </w:rPr>
        <w:t xml:space="preserve"> </w:t>
      </w:r>
      <w:r w:rsidR="00F14FB8" w:rsidRPr="00345E58">
        <w:rPr>
          <w:rFonts w:ascii="Arial" w:hAnsi="Arial" w:cs="Arial"/>
          <w:sz w:val="24"/>
          <w:szCs w:val="24"/>
        </w:rPr>
        <w:t xml:space="preserve">is being kept continually current </w:t>
      </w:r>
      <w:r w:rsidR="00A11798" w:rsidRPr="00345E58">
        <w:rPr>
          <w:rFonts w:ascii="Arial" w:hAnsi="Arial" w:cs="Arial"/>
          <w:sz w:val="24"/>
          <w:szCs w:val="24"/>
        </w:rPr>
        <w:t xml:space="preserve">and </w:t>
      </w:r>
      <w:r w:rsidR="001A28B5" w:rsidRPr="00345E58">
        <w:rPr>
          <w:rFonts w:ascii="Arial" w:hAnsi="Arial" w:cs="Arial"/>
          <w:sz w:val="24"/>
          <w:szCs w:val="24"/>
        </w:rPr>
        <w:t>is</w:t>
      </w:r>
      <w:r w:rsidR="00E41EBD" w:rsidRPr="00345E58">
        <w:rPr>
          <w:rFonts w:ascii="Arial" w:hAnsi="Arial" w:cs="Arial"/>
          <w:sz w:val="24"/>
          <w:szCs w:val="24"/>
        </w:rPr>
        <w:t xml:space="preserve"> available for public inspection during normal business hours at the offices of the </w:t>
      </w:r>
      <w:r w:rsidR="00391A14" w:rsidRPr="00345E58">
        <w:rPr>
          <w:rFonts w:ascii="Arial" w:hAnsi="Arial" w:cs="Arial"/>
          <w:sz w:val="24"/>
          <w:szCs w:val="24"/>
        </w:rPr>
        <w:t xml:space="preserve">Platte Basin </w:t>
      </w:r>
      <w:r w:rsidR="00E41EBD" w:rsidRPr="00345E58">
        <w:rPr>
          <w:rFonts w:ascii="Arial" w:hAnsi="Arial" w:cs="Arial"/>
          <w:sz w:val="24"/>
          <w:szCs w:val="24"/>
        </w:rPr>
        <w:t>NRDs and the Department</w:t>
      </w:r>
      <w:r w:rsidR="00276213" w:rsidRPr="00345E58">
        <w:rPr>
          <w:rFonts w:ascii="Arial" w:hAnsi="Arial" w:cs="Arial"/>
          <w:sz w:val="24"/>
          <w:szCs w:val="24"/>
        </w:rPr>
        <w:t xml:space="preserve"> and at the following website: </w:t>
      </w:r>
      <w:hyperlink r:id="rId7" w:history="1">
        <w:r w:rsidR="001A28B5" w:rsidRPr="00345E58">
          <w:rPr>
            <w:rStyle w:val="Hyperlink"/>
            <w:rFonts w:ascii="Arial" w:hAnsi="Arial" w:cs="Arial"/>
            <w:sz w:val="24"/>
            <w:szCs w:val="24"/>
          </w:rPr>
          <w:t>www.dnr.ne</w:t>
        </w:r>
        <w:r w:rsidR="009F4EB5" w:rsidRPr="00345E58">
          <w:rPr>
            <w:rStyle w:val="Hyperlink"/>
            <w:rFonts w:ascii="Arial" w:hAnsi="Arial" w:cs="Arial"/>
            <w:sz w:val="24"/>
            <w:szCs w:val="24"/>
          </w:rPr>
          <w:t>braska</w:t>
        </w:r>
        <w:r w:rsidR="001A28B5" w:rsidRPr="00345E58">
          <w:rPr>
            <w:rStyle w:val="Hyperlink"/>
            <w:rFonts w:ascii="Arial" w:hAnsi="Arial" w:cs="Arial"/>
            <w:sz w:val="24"/>
            <w:szCs w:val="24"/>
          </w:rPr>
          <w:t>.gov</w:t>
        </w:r>
      </w:hyperlink>
      <w:r w:rsidR="00E41EBD" w:rsidRPr="00345E58">
        <w:rPr>
          <w:rFonts w:ascii="Arial" w:hAnsi="Arial" w:cs="Arial"/>
          <w:sz w:val="24"/>
          <w:szCs w:val="24"/>
        </w:rPr>
        <w:t>.</w:t>
      </w:r>
      <w:r w:rsidR="00862DBD">
        <w:rPr>
          <w:rFonts w:ascii="Arial" w:hAnsi="Arial" w:cs="Arial"/>
          <w:sz w:val="24"/>
          <w:szCs w:val="24"/>
        </w:rPr>
        <w:t xml:space="preserve"> </w:t>
      </w:r>
      <w:r w:rsidR="001A28B5" w:rsidRPr="00345E58">
        <w:rPr>
          <w:rFonts w:ascii="Arial" w:hAnsi="Arial" w:cs="Arial"/>
          <w:sz w:val="24"/>
          <w:szCs w:val="24"/>
        </w:rPr>
        <w:t>Please refer</w:t>
      </w:r>
      <w:r w:rsidR="00EA40B8" w:rsidRPr="00345E58">
        <w:rPr>
          <w:rFonts w:ascii="Arial" w:hAnsi="Arial" w:cs="Arial"/>
          <w:sz w:val="24"/>
          <w:szCs w:val="24"/>
        </w:rPr>
        <w:t xml:space="preserve"> to</w:t>
      </w:r>
      <w:r w:rsidR="001A28B5" w:rsidRPr="00345E58">
        <w:rPr>
          <w:rFonts w:ascii="Arial" w:hAnsi="Arial" w:cs="Arial"/>
          <w:sz w:val="24"/>
          <w:szCs w:val="24"/>
        </w:rPr>
        <w:t xml:space="preserve"> </w:t>
      </w:r>
      <w:r w:rsidR="00EE3FC5" w:rsidRPr="00345E58">
        <w:rPr>
          <w:rFonts w:ascii="Arial" w:hAnsi="Arial" w:cs="Arial"/>
          <w:sz w:val="24"/>
          <w:szCs w:val="24"/>
        </w:rPr>
        <w:t xml:space="preserve">the </w:t>
      </w:r>
      <w:r w:rsidR="002E4118" w:rsidRPr="00345E58">
        <w:rPr>
          <w:rFonts w:ascii="Arial" w:hAnsi="Arial" w:cs="Arial"/>
          <w:sz w:val="24"/>
          <w:szCs w:val="24"/>
        </w:rPr>
        <w:t xml:space="preserve">websites and phone numbers listed below for further </w:t>
      </w:r>
      <w:r w:rsidR="00E41EBD" w:rsidRPr="00345E58">
        <w:rPr>
          <w:rFonts w:ascii="Arial" w:hAnsi="Arial" w:cs="Arial"/>
          <w:sz w:val="24"/>
          <w:szCs w:val="24"/>
        </w:rPr>
        <w:t>information</w:t>
      </w:r>
      <w:r w:rsidR="002E4118" w:rsidRPr="00345E58">
        <w:rPr>
          <w:rFonts w:ascii="Arial" w:hAnsi="Arial" w:cs="Arial"/>
          <w:sz w:val="24"/>
          <w:szCs w:val="24"/>
        </w:rPr>
        <w:t>.</w:t>
      </w:r>
    </w:p>
    <w:p w14:paraId="59B0FCE4" w14:textId="75E28D5E" w:rsidR="003A1A06" w:rsidRPr="00345E58" w:rsidRDefault="003A1A06" w:rsidP="00B44C98">
      <w:pPr>
        <w:widowControl/>
        <w:spacing w:after="120"/>
        <w:jc w:val="both"/>
        <w:rPr>
          <w:rFonts w:ascii="Arial" w:hAnsi="Arial" w:cs="Arial"/>
          <w:sz w:val="24"/>
          <w:szCs w:val="24"/>
        </w:rPr>
      </w:pPr>
    </w:p>
    <w:p w14:paraId="7F0744E7" w14:textId="321B2FF3" w:rsidR="003A1A06" w:rsidRPr="00345E58" w:rsidRDefault="003A1A06" w:rsidP="003A1A06">
      <w:pPr>
        <w:pStyle w:val="ListParagraph"/>
        <w:widowControl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b/>
          <w:bCs/>
          <w:sz w:val="24"/>
          <w:szCs w:val="24"/>
        </w:rPr>
        <w:t xml:space="preserve">Central Platte NRD: </w:t>
      </w:r>
      <w:hyperlink r:id="rId8" w:history="1">
        <w:r w:rsidR="00B06342" w:rsidRPr="00F06C87">
          <w:rPr>
            <w:rStyle w:val="Hyperlink"/>
            <w:rFonts w:ascii="Arial" w:hAnsi="Arial" w:cs="Arial"/>
            <w:sz w:val="24"/>
            <w:szCs w:val="24"/>
          </w:rPr>
          <w:t>https://www.cpnrd.org/</w:t>
        </w:r>
      </w:hyperlink>
      <w:r w:rsidR="00B06342">
        <w:rPr>
          <w:rFonts w:ascii="Arial" w:hAnsi="Arial" w:cs="Arial"/>
          <w:sz w:val="24"/>
          <w:szCs w:val="24"/>
        </w:rPr>
        <w:t xml:space="preserve">; </w:t>
      </w:r>
      <w:r w:rsidRPr="00345E58">
        <w:rPr>
          <w:rFonts w:ascii="Arial" w:hAnsi="Arial" w:cs="Arial"/>
          <w:sz w:val="24"/>
          <w:szCs w:val="24"/>
        </w:rPr>
        <w:t>phone (308) 385-6282;</w:t>
      </w:r>
    </w:p>
    <w:p w14:paraId="0F56477D" w14:textId="68F0F581" w:rsidR="003A1A06" w:rsidRPr="00345E58" w:rsidRDefault="003A1A06" w:rsidP="003A1A06">
      <w:pPr>
        <w:pStyle w:val="ListParagraph"/>
        <w:widowControl/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>215 Kaufman Avenue, Grand Island, NE 68803</w:t>
      </w:r>
    </w:p>
    <w:p w14:paraId="3DF20234" w14:textId="084B4EC6" w:rsidR="003A1A06" w:rsidRPr="00345E58" w:rsidRDefault="003A1A06" w:rsidP="003A1A06">
      <w:pPr>
        <w:widowControl/>
        <w:spacing w:after="120"/>
        <w:jc w:val="both"/>
        <w:rPr>
          <w:rFonts w:ascii="Arial" w:hAnsi="Arial" w:cs="Arial"/>
          <w:sz w:val="24"/>
          <w:szCs w:val="24"/>
        </w:rPr>
      </w:pPr>
    </w:p>
    <w:p w14:paraId="5551535E" w14:textId="4A6042A0" w:rsidR="003A1A06" w:rsidRPr="00345E58" w:rsidRDefault="003A1A06" w:rsidP="003A1A06">
      <w:pPr>
        <w:pStyle w:val="ListParagraph"/>
        <w:widowControl/>
        <w:numPr>
          <w:ilvl w:val="0"/>
          <w:numId w:val="1"/>
        </w:numPr>
        <w:tabs>
          <w:tab w:val="left" w:pos="-630"/>
        </w:tabs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b/>
          <w:bCs/>
          <w:sz w:val="24"/>
          <w:szCs w:val="24"/>
        </w:rPr>
        <w:t xml:space="preserve">North Platte NRD: </w:t>
      </w:r>
      <w:r w:rsidR="00B06342" w:rsidRPr="00B06342">
        <w:rPr>
          <w:rStyle w:val="Hyperlink"/>
          <w:rFonts w:ascii="Arial" w:hAnsi="Arial" w:cs="Arial"/>
          <w:sz w:val="24"/>
          <w:szCs w:val="24"/>
        </w:rPr>
        <w:t>https://www.npnrd.org/</w:t>
      </w:r>
      <w:r w:rsidR="00345E58">
        <w:rPr>
          <w:rFonts w:ascii="Arial" w:hAnsi="Arial" w:cs="Arial"/>
          <w:sz w:val="24"/>
          <w:szCs w:val="24"/>
        </w:rPr>
        <w:t xml:space="preserve">; </w:t>
      </w:r>
      <w:r w:rsidRPr="00345E58">
        <w:rPr>
          <w:rFonts w:ascii="Arial" w:hAnsi="Arial" w:cs="Arial"/>
          <w:sz w:val="24"/>
          <w:szCs w:val="24"/>
        </w:rPr>
        <w:t>phone (308) 632-2749;</w:t>
      </w:r>
    </w:p>
    <w:p w14:paraId="4C19B927" w14:textId="63D3F455" w:rsidR="003A1A06" w:rsidRPr="00345E58" w:rsidRDefault="003A1A06" w:rsidP="003A1A06">
      <w:pPr>
        <w:pStyle w:val="ListParagraph"/>
        <w:widowControl/>
        <w:tabs>
          <w:tab w:val="left" w:pos="-630"/>
        </w:tabs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>100547 Airport Road, Scottsbluff, NE 69363</w:t>
      </w:r>
    </w:p>
    <w:p w14:paraId="25611469" w14:textId="1858BB57" w:rsidR="003A1A06" w:rsidRPr="00345E58" w:rsidRDefault="003A1A06" w:rsidP="003A1A06">
      <w:pPr>
        <w:widowControl/>
        <w:spacing w:after="120"/>
        <w:jc w:val="both"/>
        <w:rPr>
          <w:rFonts w:ascii="Arial" w:hAnsi="Arial" w:cs="Arial"/>
          <w:sz w:val="24"/>
          <w:szCs w:val="24"/>
        </w:rPr>
      </w:pPr>
    </w:p>
    <w:p w14:paraId="395E33E8" w14:textId="05814356" w:rsidR="003A1A06" w:rsidRPr="00345E58" w:rsidRDefault="003A1A06" w:rsidP="003A1A06">
      <w:pPr>
        <w:pStyle w:val="ListParagraph"/>
        <w:widowControl/>
        <w:numPr>
          <w:ilvl w:val="0"/>
          <w:numId w:val="1"/>
        </w:numPr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b/>
          <w:bCs/>
          <w:sz w:val="24"/>
          <w:szCs w:val="24"/>
        </w:rPr>
        <w:t xml:space="preserve">South Platte NRD: </w:t>
      </w:r>
      <w:r w:rsidR="00B06342" w:rsidRPr="00B06342">
        <w:rPr>
          <w:rStyle w:val="Hyperlink"/>
          <w:rFonts w:ascii="Arial" w:hAnsi="Arial" w:cs="Arial"/>
          <w:sz w:val="24"/>
          <w:szCs w:val="24"/>
        </w:rPr>
        <w:t>https://www.spnrd.org/</w:t>
      </w:r>
      <w:r w:rsidR="00345E58">
        <w:rPr>
          <w:rFonts w:ascii="Arial" w:hAnsi="Arial" w:cs="Arial"/>
          <w:sz w:val="24"/>
          <w:szCs w:val="24"/>
        </w:rPr>
        <w:t xml:space="preserve">; </w:t>
      </w:r>
      <w:r w:rsidRPr="00345E58">
        <w:rPr>
          <w:rFonts w:ascii="Arial" w:hAnsi="Arial" w:cs="Arial"/>
          <w:sz w:val="24"/>
          <w:szCs w:val="24"/>
        </w:rPr>
        <w:t>phone (308) 254-2377;</w:t>
      </w:r>
    </w:p>
    <w:p w14:paraId="1F17BF1E" w14:textId="2D2A6D92" w:rsidR="003A1A06" w:rsidRPr="00345E58" w:rsidRDefault="003A1A06" w:rsidP="003A1A06">
      <w:pPr>
        <w:pStyle w:val="ListParagraph"/>
        <w:widowControl/>
        <w:tabs>
          <w:tab w:val="left" w:pos="-720"/>
        </w:tabs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>551 Parkland Drive, Sidney, NE 69162</w:t>
      </w:r>
    </w:p>
    <w:p w14:paraId="3F70F66C" w14:textId="6BAA73BC" w:rsidR="003A1A06" w:rsidRPr="00345E58" w:rsidRDefault="003A1A06" w:rsidP="003A1A06">
      <w:pPr>
        <w:widowControl/>
        <w:spacing w:after="120"/>
        <w:jc w:val="both"/>
        <w:rPr>
          <w:rFonts w:ascii="Arial" w:hAnsi="Arial" w:cs="Arial"/>
          <w:sz w:val="24"/>
          <w:szCs w:val="24"/>
        </w:rPr>
      </w:pPr>
    </w:p>
    <w:p w14:paraId="0F4DAF86" w14:textId="67303A88" w:rsidR="003A1A06" w:rsidRPr="00345E58" w:rsidRDefault="003A1A06" w:rsidP="003A1A06">
      <w:pPr>
        <w:pStyle w:val="ListParagraph"/>
        <w:widowControl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b/>
          <w:bCs/>
          <w:sz w:val="24"/>
          <w:szCs w:val="24"/>
        </w:rPr>
        <w:t>Twin Platte NRD:</w:t>
      </w:r>
      <w:r w:rsidRPr="00345E58">
        <w:rPr>
          <w:rFonts w:ascii="Arial" w:hAnsi="Arial" w:cs="Arial"/>
          <w:sz w:val="24"/>
          <w:szCs w:val="24"/>
        </w:rPr>
        <w:t xml:space="preserve"> </w:t>
      </w:r>
      <w:r w:rsidR="00B06342" w:rsidRPr="00B06342">
        <w:rPr>
          <w:rStyle w:val="Hyperlink"/>
          <w:rFonts w:ascii="Arial" w:hAnsi="Arial" w:cs="Arial"/>
          <w:sz w:val="24"/>
          <w:szCs w:val="24"/>
        </w:rPr>
        <w:t>https://tpnrd.org/</w:t>
      </w:r>
      <w:r w:rsidR="00345E58">
        <w:rPr>
          <w:rFonts w:ascii="Arial" w:hAnsi="Arial" w:cs="Arial"/>
          <w:sz w:val="24"/>
          <w:szCs w:val="24"/>
        </w:rPr>
        <w:t xml:space="preserve">; </w:t>
      </w:r>
      <w:r w:rsidRPr="00345E58">
        <w:rPr>
          <w:rFonts w:ascii="Arial" w:hAnsi="Arial" w:cs="Arial"/>
          <w:sz w:val="24"/>
          <w:szCs w:val="24"/>
        </w:rPr>
        <w:t>phone (308) 535-8080;</w:t>
      </w:r>
    </w:p>
    <w:p w14:paraId="0526DFB9" w14:textId="3B5F8F13" w:rsidR="003A1A06" w:rsidRPr="00345E58" w:rsidRDefault="003A1A06" w:rsidP="003A1A06">
      <w:pPr>
        <w:pStyle w:val="ListParagraph"/>
        <w:widowControl/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 xml:space="preserve">111 S Dewey Street, </w:t>
      </w:r>
      <w:r w:rsidR="00C8429C">
        <w:rPr>
          <w:rFonts w:ascii="Arial" w:hAnsi="Arial" w:cs="Arial"/>
          <w:sz w:val="24"/>
          <w:szCs w:val="24"/>
        </w:rPr>
        <w:t>2</w:t>
      </w:r>
      <w:r w:rsidR="00C8429C" w:rsidRPr="00C8429C">
        <w:rPr>
          <w:rFonts w:ascii="Arial" w:hAnsi="Arial" w:cs="Arial"/>
          <w:sz w:val="24"/>
          <w:szCs w:val="24"/>
          <w:vertAlign w:val="superscript"/>
        </w:rPr>
        <w:t>nd</w:t>
      </w:r>
      <w:r w:rsidR="00C8429C">
        <w:rPr>
          <w:rFonts w:ascii="Arial" w:hAnsi="Arial" w:cs="Arial"/>
          <w:sz w:val="24"/>
          <w:szCs w:val="24"/>
        </w:rPr>
        <w:t xml:space="preserve"> Floor, </w:t>
      </w:r>
      <w:r w:rsidRPr="00345E58">
        <w:rPr>
          <w:rFonts w:ascii="Arial" w:hAnsi="Arial" w:cs="Arial"/>
          <w:sz w:val="24"/>
          <w:szCs w:val="24"/>
        </w:rPr>
        <w:t>North Platte, NE 69101</w:t>
      </w:r>
    </w:p>
    <w:p w14:paraId="7EB99263" w14:textId="3031E8C9" w:rsidR="003A1A06" w:rsidRPr="00345E58" w:rsidRDefault="003A1A06" w:rsidP="003A1A06">
      <w:pPr>
        <w:widowControl/>
        <w:spacing w:after="120"/>
        <w:jc w:val="both"/>
        <w:rPr>
          <w:rFonts w:ascii="Arial" w:hAnsi="Arial" w:cs="Arial"/>
          <w:sz w:val="24"/>
          <w:szCs w:val="24"/>
        </w:rPr>
      </w:pPr>
    </w:p>
    <w:p w14:paraId="25DFAA90" w14:textId="31F3B0A6" w:rsidR="003A1A06" w:rsidRPr="00345E58" w:rsidRDefault="003A1A06" w:rsidP="003A1A06">
      <w:pPr>
        <w:pStyle w:val="ListParagraph"/>
        <w:widowControl/>
        <w:numPr>
          <w:ilvl w:val="0"/>
          <w:numId w:val="1"/>
        </w:numPr>
        <w:tabs>
          <w:tab w:val="left" w:pos="-540"/>
        </w:tabs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b/>
          <w:bCs/>
          <w:sz w:val="24"/>
          <w:szCs w:val="24"/>
        </w:rPr>
        <w:t>Tri-Basin NRD:</w:t>
      </w:r>
      <w:r w:rsidRPr="00345E58">
        <w:rPr>
          <w:rFonts w:ascii="Arial" w:hAnsi="Arial" w:cs="Arial"/>
          <w:sz w:val="24"/>
          <w:szCs w:val="24"/>
        </w:rPr>
        <w:t xml:space="preserve"> </w:t>
      </w:r>
      <w:r w:rsidR="00B06342" w:rsidRPr="00B06342">
        <w:rPr>
          <w:rStyle w:val="Hyperlink"/>
          <w:rFonts w:ascii="Arial" w:hAnsi="Arial" w:cs="Arial"/>
          <w:sz w:val="24"/>
          <w:szCs w:val="24"/>
        </w:rPr>
        <w:t>https://www.tribasinnrd.org/</w:t>
      </w:r>
      <w:r w:rsidR="00345E58">
        <w:rPr>
          <w:rFonts w:ascii="Arial" w:hAnsi="Arial" w:cs="Arial"/>
          <w:sz w:val="24"/>
          <w:szCs w:val="24"/>
        </w:rPr>
        <w:t xml:space="preserve">; </w:t>
      </w:r>
      <w:r w:rsidRPr="00345E58">
        <w:rPr>
          <w:rFonts w:ascii="Arial" w:hAnsi="Arial" w:cs="Arial"/>
          <w:sz w:val="24"/>
          <w:szCs w:val="24"/>
        </w:rPr>
        <w:t xml:space="preserve">phone (308) 995-6688; </w:t>
      </w:r>
    </w:p>
    <w:p w14:paraId="05BC3493" w14:textId="46181B64" w:rsidR="003A1A06" w:rsidRPr="00345E58" w:rsidRDefault="003A1A06" w:rsidP="003A1A06">
      <w:pPr>
        <w:pStyle w:val="ListParagraph"/>
        <w:widowControl/>
        <w:tabs>
          <w:tab w:val="left" w:pos="-540"/>
        </w:tabs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>1723 Burlington Street, Holdrege, NE 68949</w:t>
      </w:r>
    </w:p>
    <w:p w14:paraId="1A7DD26D" w14:textId="67FE5864" w:rsidR="003A1A06" w:rsidRPr="00345E58" w:rsidRDefault="003A1A06" w:rsidP="003A1A06">
      <w:pPr>
        <w:widowControl/>
        <w:spacing w:after="120"/>
        <w:jc w:val="both"/>
        <w:rPr>
          <w:rFonts w:ascii="Arial" w:hAnsi="Arial" w:cs="Arial"/>
          <w:sz w:val="24"/>
          <w:szCs w:val="24"/>
        </w:rPr>
      </w:pPr>
    </w:p>
    <w:p w14:paraId="2FF9D227" w14:textId="1B65E9EF" w:rsidR="003A1A06" w:rsidRPr="00345E58" w:rsidRDefault="003A1A06" w:rsidP="003A1A06">
      <w:pPr>
        <w:pStyle w:val="ListParagraph"/>
        <w:widowControl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b/>
          <w:bCs/>
          <w:sz w:val="24"/>
          <w:szCs w:val="24"/>
        </w:rPr>
        <w:t>Dept. Natural Resources:</w:t>
      </w:r>
      <w:r w:rsidRPr="00345E58">
        <w:rPr>
          <w:rFonts w:ascii="Arial" w:hAnsi="Arial" w:cs="Arial"/>
          <w:sz w:val="24"/>
          <w:szCs w:val="24"/>
        </w:rPr>
        <w:t xml:space="preserve"> </w:t>
      </w:r>
      <w:r w:rsidR="00B06342" w:rsidRPr="00B06342">
        <w:rPr>
          <w:rStyle w:val="Hyperlink"/>
          <w:rFonts w:ascii="Arial" w:hAnsi="Arial" w:cs="Arial"/>
          <w:sz w:val="24"/>
          <w:szCs w:val="24"/>
        </w:rPr>
        <w:t>https://dnr.nebraska.gov/index</w:t>
      </w:r>
      <w:r w:rsidR="00345E58">
        <w:rPr>
          <w:rFonts w:ascii="Arial" w:hAnsi="Arial" w:cs="Arial"/>
          <w:sz w:val="24"/>
          <w:szCs w:val="24"/>
        </w:rPr>
        <w:t xml:space="preserve">; </w:t>
      </w:r>
      <w:r w:rsidRPr="00345E58">
        <w:rPr>
          <w:rFonts w:ascii="Arial" w:hAnsi="Arial" w:cs="Arial"/>
          <w:sz w:val="24"/>
          <w:szCs w:val="24"/>
        </w:rPr>
        <w:t xml:space="preserve">phone (402) 471-2363; </w:t>
      </w:r>
    </w:p>
    <w:p w14:paraId="0E820E38" w14:textId="77777777" w:rsidR="00A161EB" w:rsidRPr="00345E58" w:rsidRDefault="00A161EB" w:rsidP="00F20AB1">
      <w:pPr>
        <w:pStyle w:val="ListParagraph"/>
        <w:widowControl/>
        <w:tabs>
          <w:tab w:val="left" w:pos="0"/>
        </w:tabs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>245 Fallbrook Blvd., Suite 201, Lincoln, NE 68521</w:t>
      </w:r>
    </w:p>
    <w:p w14:paraId="0A262056" w14:textId="77777777" w:rsidR="00724958" w:rsidRPr="00345E58" w:rsidRDefault="00724958" w:rsidP="00935F84">
      <w:pPr>
        <w:widowControl/>
        <w:rPr>
          <w:rFonts w:ascii="Arial" w:hAnsi="Arial" w:cs="Arial"/>
          <w:sz w:val="24"/>
          <w:szCs w:val="24"/>
        </w:rPr>
      </w:pPr>
    </w:p>
    <w:p w14:paraId="0C567ABA" w14:textId="5596C16E" w:rsidR="00B44C98" w:rsidRPr="00345E58" w:rsidRDefault="00724958">
      <w:pPr>
        <w:widowControl/>
        <w:jc w:val="both"/>
        <w:rPr>
          <w:rFonts w:ascii="Arial" w:hAnsi="Arial" w:cs="Arial"/>
          <w:sz w:val="24"/>
          <w:szCs w:val="24"/>
        </w:rPr>
      </w:pPr>
      <w:r w:rsidRPr="00345E58">
        <w:rPr>
          <w:rFonts w:ascii="Arial" w:hAnsi="Arial" w:cs="Arial"/>
          <w:sz w:val="24"/>
          <w:szCs w:val="24"/>
        </w:rPr>
        <w:t xml:space="preserve">Individuals with disabilities </w:t>
      </w:r>
      <w:r w:rsidR="00992607" w:rsidRPr="00345E58">
        <w:rPr>
          <w:rFonts w:ascii="Arial" w:hAnsi="Arial" w:cs="Arial"/>
          <w:sz w:val="24"/>
          <w:szCs w:val="24"/>
        </w:rPr>
        <w:t xml:space="preserve">may request auxiliary aids and services necessary for participation by contacting </w:t>
      </w:r>
      <w:r w:rsidR="0030753D" w:rsidRPr="00345E58">
        <w:rPr>
          <w:rFonts w:ascii="Arial" w:hAnsi="Arial" w:cs="Arial"/>
          <w:sz w:val="24"/>
          <w:szCs w:val="24"/>
        </w:rPr>
        <w:t>Ryan Kelly</w:t>
      </w:r>
      <w:r w:rsidR="00E36839" w:rsidRPr="00345E58">
        <w:rPr>
          <w:rFonts w:ascii="Arial" w:hAnsi="Arial" w:cs="Arial"/>
          <w:sz w:val="24"/>
          <w:szCs w:val="24"/>
        </w:rPr>
        <w:t xml:space="preserve"> </w:t>
      </w:r>
      <w:r w:rsidR="00992607" w:rsidRPr="00345E58">
        <w:rPr>
          <w:rFonts w:ascii="Arial" w:hAnsi="Arial" w:cs="Arial"/>
          <w:sz w:val="24"/>
          <w:szCs w:val="24"/>
        </w:rPr>
        <w:t>at the Nebraska Department of Natural Resources</w:t>
      </w:r>
      <w:r w:rsidR="00A161EB">
        <w:rPr>
          <w:rFonts w:ascii="Arial" w:hAnsi="Arial" w:cs="Arial"/>
          <w:sz w:val="24"/>
          <w:szCs w:val="24"/>
        </w:rPr>
        <w:t>, 245 Fallbrook Blvd., Suite 201, Lincoln, NE 68521</w:t>
      </w:r>
      <w:r w:rsidR="004F3110" w:rsidRPr="00345E58">
        <w:rPr>
          <w:rFonts w:ascii="Arial" w:hAnsi="Arial" w:cs="Arial"/>
          <w:sz w:val="24"/>
          <w:szCs w:val="24"/>
        </w:rPr>
        <w:t>, telephone (402)</w:t>
      </w:r>
      <w:r w:rsidR="00E63051" w:rsidRPr="00345E58">
        <w:rPr>
          <w:rFonts w:ascii="Arial" w:hAnsi="Arial" w:cs="Arial"/>
          <w:sz w:val="24"/>
          <w:szCs w:val="24"/>
        </w:rPr>
        <w:t xml:space="preserve"> </w:t>
      </w:r>
      <w:r w:rsidR="00992607" w:rsidRPr="00345E58">
        <w:rPr>
          <w:rFonts w:ascii="Arial" w:hAnsi="Arial" w:cs="Arial"/>
          <w:sz w:val="24"/>
          <w:szCs w:val="24"/>
        </w:rPr>
        <w:t>471-</w:t>
      </w:r>
      <w:r w:rsidR="0030753D" w:rsidRPr="00345E58">
        <w:rPr>
          <w:rFonts w:ascii="Arial" w:hAnsi="Arial" w:cs="Arial"/>
          <w:sz w:val="24"/>
          <w:szCs w:val="24"/>
        </w:rPr>
        <w:t>10</w:t>
      </w:r>
      <w:r w:rsidR="000439C4" w:rsidRPr="00345E58">
        <w:rPr>
          <w:rFonts w:ascii="Arial" w:hAnsi="Arial" w:cs="Arial"/>
          <w:sz w:val="24"/>
          <w:szCs w:val="24"/>
        </w:rPr>
        <w:t>8</w:t>
      </w:r>
      <w:r w:rsidR="0030753D" w:rsidRPr="00345E58">
        <w:rPr>
          <w:rFonts w:ascii="Arial" w:hAnsi="Arial" w:cs="Arial"/>
          <w:sz w:val="24"/>
          <w:szCs w:val="24"/>
        </w:rPr>
        <w:t>0</w:t>
      </w:r>
      <w:r w:rsidR="00992607" w:rsidRPr="00345E58">
        <w:rPr>
          <w:rFonts w:ascii="Arial" w:hAnsi="Arial" w:cs="Arial"/>
          <w:sz w:val="24"/>
          <w:szCs w:val="24"/>
        </w:rPr>
        <w:t xml:space="preserve"> or e-mail </w:t>
      </w:r>
      <w:hyperlink r:id="rId9" w:history="1">
        <w:r w:rsidR="0030753D" w:rsidRPr="00345E58">
          <w:rPr>
            <w:rStyle w:val="Hyperlink"/>
            <w:rFonts w:ascii="Arial" w:hAnsi="Arial" w:cs="Arial"/>
            <w:sz w:val="24"/>
            <w:szCs w:val="24"/>
          </w:rPr>
          <w:t>ryan.kelly@nebraska.gov</w:t>
        </w:r>
      </w:hyperlink>
      <w:r w:rsidR="0030753D" w:rsidRPr="00345E58">
        <w:rPr>
          <w:rFonts w:ascii="Arial" w:hAnsi="Arial" w:cs="Arial"/>
          <w:sz w:val="24"/>
          <w:szCs w:val="24"/>
        </w:rPr>
        <w:t xml:space="preserve">. </w:t>
      </w:r>
    </w:p>
    <w:sectPr w:rsidR="00B44C98" w:rsidRPr="00345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847B" w14:textId="77777777" w:rsidR="005E14B9" w:rsidRDefault="005E14B9">
      <w:r>
        <w:separator/>
      </w:r>
    </w:p>
  </w:endnote>
  <w:endnote w:type="continuationSeparator" w:id="0">
    <w:p w14:paraId="5B2844AA" w14:textId="77777777" w:rsidR="005E14B9" w:rsidRDefault="005E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8E0" w14:textId="77777777" w:rsidR="00547C5C" w:rsidRDefault="00547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2419" w14:textId="5555C2DA" w:rsidR="000917AA" w:rsidRDefault="000917AA">
    <w:pPr>
      <w:pStyle w:val="Footer"/>
      <w:widowControl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A836" w14:textId="77777777" w:rsidR="00547C5C" w:rsidRDefault="00547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7796" w14:textId="77777777" w:rsidR="005E14B9" w:rsidRDefault="005E14B9">
      <w:r>
        <w:separator/>
      </w:r>
    </w:p>
  </w:footnote>
  <w:footnote w:type="continuationSeparator" w:id="0">
    <w:p w14:paraId="28A6B345" w14:textId="77777777" w:rsidR="005E14B9" w:rsidRDefault="005E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C746" w14:textId="77777777" w:rsidR="00547C5C" w:rsidRDefault="00547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0CCA" w14:textId="66895348" w:rsidR="000917AA" w:rsidRPr="00B44C98" w:rsidRDefault="000917AA" w:rsidP="00B44C98">
    <w:pPr>
      <w:widowControl/>
      <w:jc w:val="center"/>
      <w:rPr>
        <w:b/>
        <w:bCs/>
        <w:color w:val="C0504D" w:themeColor="accent2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13AE" w14:textId="77777777" w:rsidR="00547C5C" w:rsidRDefault="00547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136C"/>
    <w:multiLevelType w:val="hybridMultilevel"/>
    <w:tmpl w:val="96FCD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1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FE"/>
    <w:rsid w:val="000076C9"/>
    <w:rsid w:val="00020867"/>
    <w:rsid w:val="0003507D"/>
    <w:rsid w:val="00035821"/>
    <w:rsid w:val="000439C4"/>
    <w:rsid w:val="0004551D"/>
    <w:rsid w:val="00055162"/>
    <w:rsid w:val="000627B6"/>
    <w:rsid w:val="00067C18"/>
    <w:rsid w:val="00076244"/>
    <w:rsid w:val="000917AA"/>
    <w:rsid w:val="000967F2"/>
    <w:rsid w:val="000976C3"/>
    <w:rsid w:val="000A19FB"/>
    <w:rsid w:val="000A1C46"/>
    <w:rsid w:val="000A23F8"/>
    <w:rsid w:val="000A2C69"/>
    <w:rsid w:val="000A558B"/>
    <w:rsid w:val="000B09D4"/>
    <w:rsid w:val="000C46A6"/>
    <w:rsid w:val="000D0AB0"/>
    <w:rsid w:val="000D343D"/>
    <w:rsid w:val="000E7F64"/>
    <w:rsid w:val="001026EA"/>
    <w:rsid w:val="00117E8F"/>
    <w:rsid w:val="00136CB9"/>
    <w:rsid w:val="00147E73"/>
    <w:rsid w:val="0015510A"/>
    <w:rsid w:val="00182133"/>
    <w:rsid w:val="00193CD4"/>
    <w:rsid w:val="001A28B5"/>
    <w:rsid w:val="001D4E1A"/>
    <w:rsid w:val="001F058B"/>
    <w:rsid w:val="001F6F82"/>
    <w:rsid w:val="00203EFB"/>
    <w:rsid w:val="00205164"/>
    <w:rsid w:val="00222D67"/>
    <w:rsid w:val="00246050"/>
    <w:rsid w:val="0024713E"/>
    <w:rsid w:val="00271075"/>
    <w:rsid w:val="00274254"/>
    <w:rsid w:val="002755BC"/>
    <w:rsid w:val="00276213"/>
    <w:rsid w:val="0028493B"/>
    <w:rsid w:val="002C1EAC"/>
    <w:rsid w:val="002C7EC1"/>
    <w:rsid w:val="002D4402"/>
    <w:rsid w:val="002E4118"/>
    <w:rsid w:val="002F1F3B"/>
    <w:rsid w:val="00301406"/>
    <w:rsid w:val="0030719F"/>
    <w:rsid w:val="0030753D"/>
    <w:rsid w:val="00323FCD"/>
    <w:rsid w:val="00325A77"/>
    <w:rsid w:val="00345E58"/>
    <w:rsid w:val="00347400"/>
    <w:rsid w:val="00354632"/>
    <w:rsid w:val="00387E7C"/>
    <w:rsid w:val="00390A75"/>
    <w:rsid w:val="00391A14"/>
    <w:rsid w:val="003A1A06"/>
    <w:rsid w:val="003B5BF6"/>
    <w:rsid w:val="003B7C00"/>
    <w:rsid w:val="003C6611"/>
    <w:rsid w:val="003E1947"/>
    <w:rsid w:val="003E1C5B"/>
    <w:rsid w:val="003E1D2A"/>
    <w:rsid w:val="003E6382"/>
    <w:rsid w:val="004007E2"/>
    <w:rsid w:val="0041789D"/>
    <w:rsid w:val="00420268"/>
    <w:rsid w:val="00424871"/>
    <w:rsid w:val="004360E0"/>
    <w:rsid w:val="0044156F"/>
    <w:rsid w:val="0045188B"/>
    <w:rsid w:val="00452857"/>
    <w:rsid w:val="004627FF"/>
    <w:rsid w:val="00473F25"/>
    <w:rsid w:val="00481FF0"/>
    <w:rsid w:val="00484B37"/>
    <w:rsid w:val="00486CF6"/>
    <w:rsid w:val="00491945"/>
    <w:rsid w:val="004924C0"/>
    <w:rsid w:val="004B346E"/>
    <w:rsid w:val="004B3F5A"/>
    <w:rsid w:val="004D02ED"/>
    <w:rsid w:val="004D5433"/>
    <w:rsid w:val="004D6E4F"/>
    <w:rsid w:val="004D704A"/>
    <w:rsid w:val="004E0C6B"/>
    <w:rsid w:val="004E4037"/>
    <w:rsid w:val="004F3110"/>
    <w:rsid w:val="00500299"/>
    <w:rsid w:val="005115BF"/>
    <w:rsid w:val="0051641B"/>
    <w:rsid w:val="00517973"/>
    <w:rsid w:val="005335F5"/>
    <w:rsid w:val="00547C5C"/>
    <w:rsid w:val="00573369"/>
    <w:rsid w:val="00575636"/>
    <w:rsid w:val="00595E78"/>
    <w:rsid w:val="00596D5C"/>
    <w:rsid w:val="005A090F"/>
    <w:rsid w:val="005A17F2"/>
    <w:rsid w:val="005E14B9"/>
    <w:rsid w:val="005E565B"/>
    <w:rsid w:val="00601BB8"/>
    <w:rsid w:val="00612966"/>
    <w:rsid w:val="00616C08"/>
    <w:rsid w:val="00635DC4"/>
    <w:rsid w:val="0064038A"/>
    <w:rsid w:val="00651C0D"/>
    <w:rsid w:val="006639A8"/>
    <w:rsid w:val="0066470E"/>
    <w:rsid w:val="0066658C"/>
    <w:rsid w:val="0068085E"/>
    <w:rsid w:val="00682E96"/>
    <w:rsid w:val="006A1F43"/>
    <w:rsid w:val="006A1FD3"/>
    <w:rsid w:val="006A288B"/>
    <w:rsid w:val="006C729D"/>
    <w:rsid w:val="006D5CAA"/>
    <w:rsid w:val="006E3623"/>
    <w:rsid w:val="006F5650"/>
    <w:rsid w:val="006F78C5"/>
    <w:rsid w:val="0071095C"/>
    <w:rsid w:val="00712BD7"/>
    <w:rsid w:val="00724958"/>
    <w:rsid w:val="00742E3F"/>
    <w:rsid w:val="00745361"/>
    <w:rsid w:val="007562FF"/>
    <w:rsid w:val="00761AD0"/>
    <w:rsid w:val="00767D21"/>
    <w:rsid w:val="00770C6C"/>
    <w:rsid w:val="00776157"/>
    <w:rsid w:val="00795730"/>
    <w:rsid w:val="007A0C27"/>
    <w:rsid w:val="007C5B51"/>
    <w:rsid w:val="007D63D7"/>
    <w:rsid w:val="007E25AC"/>
    <w:rsid w:val="007E6DD3"/>
    <w:rsid w:val="007E706F"/>
    <w:rsid w:val="007F3464"/>
    <w:rsid w:val="008023D2"/>
    <w:rsid w:val="00805601"/>
    <w:rsid w:val="00825603"/>
    <w:rsid w:val="00845EF9"/>
    <w:rsid w:val="00852C7F"/>
    <w:rsid w:val="00862DBD"/>
    <w:rsid w:val="00873F51"/>
    <w:rsid w:val="008B18F6"/>
    <w:rsid w:val="008C093D"/>
    <w:rsid w:val="008C56AE"/>
    <w:rsid w:val="008C78DA"/>
    <w:rsid w:val="008E00CC"/>
    <w:rsid w:val="008E530F"/>
    <w:rsid w:val="008F03B9"/>
    <w:rsid w:val="009236A3"/>
    <w:rsid w:val="00935F84"/>
    <w:rsid w:val="00940D16"/>
    <w:rsid w:val="00965AB8"/>
    <w:rsid w:val="00977F24"/>
    <w:rsid w:val="00992607"/>
    <w:rsid w:val="009A49EB"/>
    <w:rsid w:val="009D375D"/>
    <w:rsid w:val="009E1410"/>
    <w:rsid w:val="009E6349"/>
    <w:rsid w:val="009F20C6"/>
    <w:rsid w:val="009F4EB5"/>
    <w:rsid w:val="00A0369F"/>
    <w:rsid w:val="00A102BB"/>
    <w:rsid w:val="00A10DFD"/>
    <w:rsid w:val="00A11798"/>
    <w:rsid w:val="00A1188B"/>
    <w:rsid w:val="00A161EB"/>
    <w:rsid w:val="00A24DB6"/>
    <w:rsid w:val="00A447C0"/>
    <w:rsid w:val="00A5789B"/>
    <w:rsid w:val="00A62E15"/>
    <w:rsid w:val="00A658FE"/>
    <w:rsid w:val="00A756E3"/>
    <w:rsid w:val="00A805B8"/>
    <w:rsid w:val="00A9754A"/>
    <w:rsid w:val="00AA12E5"/>
    <w:rsid w:val="00AA7E5A"/>
    <w:rsid w:val="00AB2705"/>
    <w:rsid w:val="00AC0EE6"/>
    <w:rsid w:val="00AD1B7B"/>
    <w:rsid w:val="00AD7F17"/>
    <w:rsid w:val="00AE73A2"/>
    <w:rsid w:val="00AF061D"/>
    <w:rsid w:val="00AF1EAE"/>
    <w:rsid w:val="00AF6672"/>
    <w:rsid w:val="00B010A0"/>
    <w:rsid w:val="00B06342"/>
    <w:rsid w:val="00B104B4"/>
    <w:rsid w:val="00B10AB5"/>
    <w:rsid w:val="00B3485F"/>
    <w:rsid w:val="00B34C46"/>
    <w:rsid w:val="00B36DF1"/>
    <w:rsid w:val="00B4494F"/>
    <w:rsid w:val="00B44C98"/>
    <w:rsid w:val="00B5197C"/>
    <w:rsid w:val="00B54437"/>
    <w:rsid w:val="00B61C9C"/>
    <w:rsid w:val="00B668DB"/>
    <w:rsid w:val="00B7741B"/>
    <w:rsid w:val="00B902DB"/>
    <w:rsid w:val="00BA48DC"/>
    <w:rsid w:val="00BA5BF0"/>
    <w:rsid w:val="00BB1DEF"/>
    <w:rsid w:val="00BB3203"/>
    <w:rsid w:val="00BC118A"/>
    <w:rsid w:val="00BC3A59"/>
    <w:rsid w:val="00BD769B"/>
    <w:rsid w:val="00BF729A"/>
    <w:rsid w:val="00C03118"/>
    <w:rsid w:val="00C17E74"/>
    <w:rsid w:val="00C20511"/>
    <w:rsid w:val="00C243E9"/>
    <w:rsid w:val="00C37040"/>
    <w:rsid w:val="00C468B5"/>
    <w:rsid w:val="00C479D6"/>
    <w:rsid w:val="00C50FD2"/>
    <w:rsid w:val="00C7737E"/>
    <w:rsid w:val="00C8429C"/>
    <w:rsid w:val="00C9086A"/>
    <w:rsid w:val="00C92B40"/>
    <w:rsid w:val="00C95BA4"/>
    <w:rsid w:val="00C966C9"/>
    <w:rsid w:val="00CA3DFB"/>
    <w:rsid w:val="00CB0E84"/>
    <w:rsid w:val="00CB1969"/>
    <w:rsid w:val="00CB19DD"/>
    <w:rsid w:val="00CB4C65"/>
    <w:rsid w:val="00CB4FDD"/>
    <w:rsid w:val="00CD34FE"/>
    <w:rsid w:val="00CD695D"/>
    <w:rsid w:val="00CD6F12"/>
    <w:rsid w:val="00CE6AD4"/>
    <w:rsid w:val="00D11FDD"/>
    <w:rsid w:val="00D220C7"/>
    <w:rsid w:val="00D35CD7"/>
    <w:rsid w:val="00D41E0F"/>
    <w:rsid w:val="00D47313"/>
    <w:rsid w:val="00D54919"/>
    <w:rsid w:val="00D6115A"/>
    <w:rsid w:val="00D617C1"/>
    <w:rsid w:val="00D73FC7"/>
    <w:rsid w:val="00D74362"/>
    <w:rsid w:val="00D802C1"/>
    <w:rsid w:val="00D81297"/>
    <w:rsid w:val="00D91CFE"/>
    <w:rsid w:val="00DA4896"/>
    <w:rsid w:val="00DB27E9"/>
    <w:rsid w:val="00DB2919"/>
    <w:rsid w:val="00DD6CD2"/>
    <w:rsid w:val="00E01CEB"/>
    <w:rsid w:val="00E04D9B"/>
    <w:rsid w:val="00E117CF"/>
    <w:rsid w:val="00E36839"/>
    <w:rsid w:val="00E41EBD"/>
    <w:rsid w:val="00E61AC0"/>
    <w:rsid w:val="00E63051"/>
    <w:rsid w:val="00E7518E"/>
    <w:rsid w:val="00E84594"/>
    <w:rsid w:val="00E86066"/>
    <w:rsid w:val="00E90E87"/>
    <w:rsid w:val="00E91758"/>
    <w:rsid w:val="00E92468"/>
    <w:rsid w:val="00E95E2A"/>
    <w:rsid w:val="00EA0714"/>
    <w:rsid w:val="00EA40B8"/>
    <w:rsid w:val="00EB2434"/>
    <w:rsid w:val="00EB5512"/>
    <w:rsid w:val="00EC7561"/>
    <w:rsid w:val="00ED6EB3"/>
    <w:rsid w:val="00EE3FC5"/>
    <w:rsid w:val="00EF58BC"/>
    <w:rsid w:val="00EF6843"/>
    <w:rsid w:val="00F05346"/>
    <w:rsid w:val="00F13F05"/>
    <w:rsid w:val="00F14FB8"/>
    <w:rsid w:val="00F17BFA"/>
    <w:rsid w:val="00F20AB1"/>
    <w:rsid w:val="00F311CC"/>
    <w:rsid w:val="00F37F84"/>
    <w:rsid w:val="00F751D0"/>
    <w:rsid w:val="00F84DEE"/>
    <w:rsid w:val="00FC2AAF"/>
    <w:rsid w:val="00FC4146"/>
    <w:rsid w:val="00FC5EAA"/>
    <w:rsid w:val="00FC72EF"/>
    <w:rsid w:val="00FE035D"/>
    <w:rsid w:val="00FE4826"/>
    <w:rsid w:val="00FF0B4A"/>
    <w:rsid w:val="00FF1DBF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09764"/>
  <w15:docId w15:val="{6D28ADA9-9EAA-403E-B9A6-5C66DBFB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CharChar">
    <w:name w:val="Char Char"/>
    <w:rPr>
      <w:rFonts w:ascii="Tahoma" w:hAnsi="Tahoma"/>
      <w:sz w:val="16"/>
    </w:rPr>
  </w:style>
  <w:style w:type="character" w:customStyle="1" w:styleId="SYSHYPERTEXT">
    <w:name w:val="SYS_HYPERTEXT"/>
    <w:rPr>
      <w:color w:val="0000FF"/>
      <w:u w:val="single"/>
    </w:rPr>
  </w:style>
  <w:style w:type="character" w:styleId="CommentReference">
    <w:name w:val="annotation reference"/>
    <w:semiHidden/>
    <w:rsid w:val="00D91C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1CFE"/>
  </w:style>
  <w:style w:type="paragraph" w:styleId="CommentSubject">
    <w:name w:val="annotation subject"/>
    <w:basedOn w:val="CommentText"/>
    <w:next w:val="CommentText"/>
    <w:semiHidden/>
    <w:rsid w:val="00D91CFE"/>
    <w:rPr>
      <w:b/>
      <w:bCs/>
    </w:rPr>
  </w:style>
  <w:style w:type="paragraph" w:styleId="BalloonText">
    <w:name w:val="Balloon Text"/>
    <w:basedOn w:val="Normal"/>
    <w:semiHidden/>
    <w:rsid w:val="00D91CF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6658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3D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A10DFD"/>
  </w:style>
  <w:style w:type="table" w:styleId="TableGrid">
    <w:name w:val="Table Grid"/>
    <w:basedOn w:val="TableNormal"/>
    <w:rsid w:val="0093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nrd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nr.ne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yan.kelly@nebrask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NE Department of Natural Resources</Company>
  <LinksUpToDate>false</LinksUpToDate>
  <CharactersWithSpaces>2362</CharactersWithSpaces>
  <SharedDoc>false</SharedDoc>
  <HLinks>
    <vt:vector size="96" baseType="variant">
      <vt:variant>
        <vt:i4>5242940</vt:i4>
      </vt:variant>
      <vt:variant>
        <vt:i4>47</vt:i4>
      </vt:variant>
      <vt:variant>
        <vt:i4>0</vt:i4>
      </vt:variant>
      <vt:variant>
        <vt:i4>5</vt:i4>
      </vt:variant>
      <vt:variant>
        <vt:lpwstr>mailto:kelly.anderson@nebraska.gov</vt:lpwstr>
      </vt:variant>
      <vt:variant>
        <vt:lpwstr/>
      </vt:variant>
      <vt:variant>
        <vt:i4>3997796</vt:i4>
      </vt:variant>
      <vt:variant>
        <vt:i4>44</vt:i4>
      </vt:variant>
      <vt:variant>
        <vt:i4>0</vt:i4>
      </vt:variant>
      <vt:variant>
        <vt:i4>5</vt:i4>
      </vt:variant>
      <vt:variant>
        <vt:lpwstr>http://www.dnr.ne.gov/</vt:lpwstr>
      </vt:variant>
      <vt:variant>
        <vt:lpwstr/>
      </vt:variant>
      <vt:variant>
        <vt:i4>6094862</vt:i4>
      </vt:variant>
      <vt:variant>
        <vt:i4>41</vt:i4>
      </vt:variant>
      <vt:variant>
        <vt:i4>0</vt:i4>
      </vt:variant>
      <vt:variant>
        <vt:i4>5</vt:i4>
      </vt:variant>
      <vt:variant>
        <vt:lpwstr>http://www.tpnrd.org/</vt:lpwstr>
      </vt:variant>
      <vt:variant>
        <vt:lpwstr/>
      </vt:variant>
      <vt:variant>
        <vt:i4>3932275</vt:i4>
      </vt:variant>
      <vt:variant>
        <vt:i4>38</vt:i4>
      </vt:variant>
      <vt:variant>
        <vt:i4>0</vt:i4>
      </vt:variant>
      <vt:variant>
        <vt:i4>5</vt:i4>
      </vt:variant>
      <vt:variant>
        <vt:lpwstr>http://www.tribasinnrd.org/</vt:lpwstr>
      </vt:variant>
      <vt:variant>
        <vt:lpwstr/>
      </vt:variant>
      <vt:variant>
        <vt:i4>5898254</vt:i4>
      </vt:variant>
      <vt:variant>
        <vt:i4>35</vt:i4>
      </vt:variant>
      <vt:variant>
        <vt:i4>0</vt:i4>
      </vt:variant>
      <vt:variant>
        <vt:i4>5</vt:i4>
      </vt:variant>
      <vt:variant>
        <vt:lpwstr>http://www.spnrd.org/</vt:lpwstr>
      </vt:variant>
      <vt:variant>
        <vt:lpwstr/>
      </vt:variant>
      <vt:variant>
        <vt:i4>4653070</vt:i4>
      </vt:variant>
      <vt:variant>
        <vt:i4>32</vt:i4>
      </vt:variant>
      <vt:variant>
        <vt:i4>0</vt:i4>
      </vt:variant>
      <vt:variant>
        <vt:i4>5</vt:i4>
      </vt:variant>
      <vt:variant>
        <vt:lpwstr>http://www.npnrd.org/</vt:lpwstr>
      </vt:variant>
      <vt:variant>
        <vt:lpwstr/>
      </vt:variant>
      <vt:variant>
        <vt:i4>4849678</vt:i4>
      </vt:variant>
      <vt:variant>
        <vt:i4>29</vt:i4>
      </vt:variant>
      <vt:variant>
        <vt:i4>0</vt:i4>
      </vt:variant>
      <vt:variant>
        <vt:i4>5</vt:i4>
      </vt:variant>
      <vt:variant>
        <vt:lpwstr>http://www.cpnrd.org/</vt:lpwstr>
      </vt:variant>
      <vt:variant>
        <vt:lpwstr/>
      </vt:variant>
      <vt:variant>
        <vt:i4>3538984</vt:i4>
      </vt:variant>
      <vt:variant>
        <vt:i4>26</vt:i4>
      </vt:variant>
      <vt:variant>
        <vt:i4>0</vt:i4>
      </vt:variant>
      <vt:variant>
        <vt:i4>5</vt:i4>
      </vt:variant>
      <vt:variant>
        <vt:lpwstr>http://dnr.ne.gov/newsreleases/annualreport2011</vt:lpwstr>
      </vt:variant>
      <vt:variant>
        <vt:lpwstr/>
      </vt:variant>
      <vt:variant>
        <vt:i4>1835058</vt:i4>
      </vt:variant>
      <vt:variant>
        <vt:i4>23</vt:i4>
      </vt:variant>
      <vt:variant>
        <vt:i4>0</vt:i4>
      </vt:variant>
      <vt:variant>
        <vt:i4>5</vt:i4>
      </vt:variant>
      <vt:variant>
        <vt:lpwstr>http://www.dnr.ne.gov/IWM/docs/IMP_approvedplans.html</vt:lpwstr>
      </vt:variant>
      <vt:variant>
        <vt:lpwstr/>
      </vt:variant>
      <vt:variant>
        <vt:i4>4849710</vt:i4>
      </vt:variant>
      <vt:variant>
        <vt:i4>20</vt:i4>
      </vt:variant>
      <vt:variant>
        <vt:i4>0</vt:i4>
      </vt:variant>
      <vt:variant>
        <vt:i4>5</vt:i4>
      </vt:variant>
      <vt:variant>
        <vt:lpwstr>mailto:jim.schneider@nebraska.gov</vt:lpwstr>
      </vt:variant>
      <vt:variant>
        <vt:lpwstr/>
      </vt:variant>
      <vt:variant>
        <vt:i4>393252</vt:i4>
      </vt:variant>
      <vt:variant>
        <vt:i4>17</vt:i4>
      </vt:variant>
      <vt:variant>
        <vt:i4>0</vt:i4>
      </vt:variant>
      <vt:variant>
        <vt:i4>5</vt:i4>
      </vt:variant>
      <vt:variant>
        <vt:lpwstr>mailto:afisher@tpnrd.org</vt:lpwstr>
      </vt:variant>
      <vt:variant>
        <vt:lpwstr/>
      </vt:variant>
      <vt:variant>
        <vt:i4>7536707</vt:i4>
      </vt:variant>
      <vt:variant>
        <vt:i4>14</vt:i4>
      </vt:variant>
      <vt:variant>
        <vt:i4>0</vt:i4>
      </vt:variant>
      <vt:variant>
        <vt:i4>5</vt:i4>
      </vt:variant>
      <vt:variant>
        <vt:lpwstr>mailto:komiller@tpnrd.org</vt:lpwstr>
      </vt:variant>
      <vt:variant>
        <vt:lpwstr/>
      </vt:variant>
      <vt:variant>
        <vt:i4>1966114</vt:i4>
      </vt:variant>
      <vt:variant>
        <vt:i4>11</vt:i4>
      </vt:variant>
      <vt:variant>
        <vt:i4>0</vt:i4>
      </vt:variant>
      <vt:variant>
        <vt:i4>5</vt:i4>
      </vt:variant>
      <vt:variant>
        <vt:lpwstr>mailto:jthorburn@tribasinnrd.org</vt:lpwstr>
      </vt:variant>
      <vt:variant>
        <vt:lpwstr/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>mailto:rlhorn@spnrd.org</vt:lpwstr>
      </vt:variant>
      <vt:variant>
        <vt:lpwstr/>
      </vt:variant>
      <vt:variant>
        <vt:i4>6619216</vt:i4>
      </vt:variant>
      <vt:variant>
        <vt:i4>5</vt:i4>
      </vt:variant>
      <vt:variant>
        <vt:i4>0</vt:i4>
      </vt:variant>
      <vt:variant>
        <vt:i4>5</vt:i4>
      </vt:variant>
      <vt:variant>
        <vt:lpwstr>mailto:cacek@npnrd.org</vt:lpwstr>
      </vt:variant>
      <vt:variant>
        <vt:lpwstr/>
      </vt:variant>
      <vt:variant>
        <vt:i4>6946902</vt:i4>
      </vt:variant>
      <vt:variant>
        <vt:i4>2</vt:i4>
      </vt:variant>
      <vt:variant>
        <vt:i4>0</vt:i4>
      </vt:variant>
      <vt:variant>
        <vt:i4>5</vt:i4>
      </vt:variant>
      <vt:variant>
        <vt:lpwstr>mailto:cpnrd@cpnrd.org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Tina M Kurtz</dc:creator>
  <cp:lastModifiedBy>Kingsley, Caitlin</cp:lastModifiedBy>
  <cp:revision>8</cp:revision>
  <cp:lastPrinted>2022-01-31T18:47:00Z</cp:lastPrinted>
  <dcterms:created xsi:type="dcterms:W3CDTF">2024-02-20T16:48:00Z</dcterms:created>
  <dcterms:modified xsi:type="dcterms:W3CDTF">2024-02-22T19:42:00Z</dcterms:modified>
</cp:coreProperties>
</file>